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2C" w:rsidRPr="00A20344" w:rsidRDefault="00A15198">
      <w:pPr>
        <w:pStyle w:val="Heading1"/>
      </w:pPr>
      <w:sdt>
        <w:sdtPr>
          <w:alias w:val="Agenda:"/>
          <w:tag w:val="Agenda:"/>
          <w:id w:val="-278417491"/>
          <w:placeholder>
            <w:docPart w:val="1B3E20DC00F94AEB973063F034BF6F1E"/>
          </w:placeholder>
          <w:temporary/>
          <w:showingPlcHdr/>
          <w15:appearance w15:val="hidden"/>
        </w:sdtPr>
        <w:sdtEndPr/>
        <w:sdtContent>
          <w:r w:rsidR="00C23407" w:rsidRPr="00A20344">
            <w:t>agenda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:rsidTr="001F1E06">
        <w:tc>
          <w:tcPr>
            <w:tcW w:w="7064" w:type="dxa"/>
          </w:tcPr>
          <w:p w:rsidR="000A092C" w:rsidRPr="004A6F43" w:rsidRDefault="0005764B" w:rsidP="0005764B">
            <w:pPr>
              <w:pStyle w:val="Heading2"/>
              <w:rPr>
                <w:sz w:val="32"/>
              </w:rPr>
            </w:pPr>
            <w:r w:rsidRPr="004A6F43">
              <w:rPr>
                <w:sz w:val="32"/>
              </w:rPr>
              <w:t>Youth Leadership Council</w:t>
            </w:r>
          </w:p>
          <w:p w:rsidR="0005764B" w:rsidRPr="00A20344" w:rsidRDefault="0005764B" w:rsidP="0005764B">
            <w:pPr>
              <w:pStyle w:val="Heading2"/>
            </w:pPr>
            <w:r>
              <w:t>Federation of BC Youth in Care Networks</w:t>
            </w:r>
          </w:p>
        </w:tc>
        <w:tc>
          <w:tcPr>
            <w:tcW w:w="3736" w:type="dxa"/>
          </w:tcPr>
          <w:p w:rsidR="00A20344" w:rsidRPr="00A20344" w:rsidRDefault="0005764B" w:rsidP="001F1E06">
            <w:pPr>
              <w:pStyle w:val="Date"/>
            </w:pPr>
            <w:r>
              <w:t>Thursday March 8</w:t>
            </w:r>
            <w:r w:rsidRPr="0005764B">
              <w:rPr>
                <w:vertAlign w:val="superscript"/>
              </w:rPr>
              <w:t>th</w:t>
            </w:r>
            <w:r>
              <w:t xml:space="preserve"> </w:t>
            </w:r>
          </w:p>
          <w:p w:rsidR="000A092C" w:rsidRPr="00A20344" w:rsidRDefault="0005764B" w:rsidP="0005764B">
            <w:pPr>
              <w:pStyle w:val="Heading3"/>
            </w:pPr>
            <w:r>
              <w:t>5:00pm</w:t>
            </w:r>
            <w:r w:rsidR="00A20344" w:rsidRPr="00A20344">
              <w:t xml:space="preserve"> </w:t>
            </w:r>
            <w:r w:rsidR="001F1E06">
              <w:t>–</w:t>
            </w:r>
            <w:r w:rsidR="00A20344" w:rsidRPr="00A20344">
              <w:t xml:space="preserve"> </w:t>
            </w:r>
            <w:r>
              <w:t>6:15pm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A15198" w:rsidP="00A20344">
            <w:pPr>
              <w:pStyle w:val="Heading3"/>
              <w:outlineLvl w:val="2"/>
            </w:pPr>
            <w:sdt>
              <w:sdtPr>
                <w:alias w:val="Meeting called by:"/>
                <w:tag w:val="Meeting called by:"/>
                <w:id w:val="-1511293198"/>
                <w:placeholder>
                  <w:docPart w:val="0093CD989FEB486AB0FB5151CBC847E5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Meeting called by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05764B" w:rsidP="0005764B">
            <w:pPr>
              <w:spacing w:after="40"/>
            </w:pPr>
            <w:r>
              <w:t>Shannon and Gabby</w:t>
            </w:r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A15198" w:rsidP="00A20344">
            <w:pPr>
              <w:pStyle w:val="Heading3"/>
              <w:outlineLvl w:val="2"/>
            </w:pPr>
            <w:sdt>
              <w:sdtPr>
                <w:alias w:val="Attendees:"/>
                <w:tag w:val="Attendees:"/>
                <w:id w:val="-390809338"/>
                <w:placeholder>
                  <w:docPart w:val="A7EA3594E4AE459FB8AE13F8B6390280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Attendees:</w:t>
                </w:r>
              </w:sdtContent>
            </w:sdt>
          </w:p>
        </w:tc>
        <w:tc>
          <w:tcPr>
            <w:tcW w:w="8010" w:type="dxa"/>
          </w:tcPr>
          <w:p w:rsidR="000A092C" w:rsidRDefault="0005764B" w:rsidP="0005764B">
            <w:pPr>
              <w:spacing w:after="40"/>
            </w:pPr>
            <w:r>
              <w:t>Ally, Dylan, Darian, Jai,</w:t>
            </w:r>
            <w:r w:rsidR="003C76E6">
              <w:t xml:space="preserve"> Athena, Cammy, Destiny,</w:t>
            </w:r>
            <w:r w:rsidR="00561ACC">
              <w:t xml:space="preserve"> </w:t>
            </w:r>
            <w:proofErr w:type="spellStart"/>
            <w:r w:rsidR="00561ACC">
              <w:t>Nokomas</w:t>
            </w:r>
            <w:proofErr w:type="spellEnd"/>
            <w:r w:rsidR="00561ACC">
              <w:t>, Darren,</w:t>
            </w:r>
            <w:bookmarkStart w:id="0" w:name="_GoBack"/>
            <w:bookmarkEnd w:id="0"/>
            <w:r>
              <w:t xml:space="preserve"> Shannon, Gabby, </w:t>
            </w:r>
            <w:r w:rsidR="004A6F43">
              <w:t>Ian</w:t>
            </w:r>
            <w:r w:rsidR="00031823">
              <w:t>, Kian</w:t>
            </w:r>
          </w:p>
          <w:p w:rsidR="00D42ABB" w:rsidRPr="00A20344" w:rsidRDefault="00D42ABB" w:rsidP="0005764B">
            <w:pPr>
              <w:spacing w:after="40"/>
            </w:pPr>
          </w:p>
        </w:tc>
      </w:tr>
      <w:tr w:rsidR="0005764B" w:rsidRPr="00A20344" w:rsidTr="001F1E06">
        <w:tc>
          <w:tcPr>
            <w:tcW w:w="2790" w:type="dxa"/>
          </w:tcPr>
          <w:p w:rsidR="0005764B" w:rsidRDefault="0005764B" w:rsidP="00A20344">
            <w:pPr>
              <w:pStyle w:val="Heading3"/>
              <w:outlineLvl w:val="2"/>
            </w:pPr>
            <w:r>
              <w:t>Unable to attend:</w:t>
            </w:r>
          </w:p>
        </w:tc>
        <w:tc>
          <w:tcPr>
            <w:tcW w:w="8010" w:type="dxa"/>
          </w:tcPr>
          <w:p w:rsidR="0005764B" w:rsidRDefault="0005764B" w:rsidP="0005764B">
            <w:pPr>
              <w:spacing w:after="40"/>
            </w:pPr>
            <w:r>
              <w:t>Robyn, Jessy</w:t>
            </w:r>
            <w:r w:rsidR="00561ACC">
              <w:t xml:space="preserve">, </w:t>
            </w:r>
          </w:p>
        </w:tc>
      </w:tr>
      <w:tr w:rsidR="000A092C" w:rsidRPr="00A20344" w:rsidTr="001F1E06">
        <w:sdt>
          <w:sdtPr>
            <w:alias w:val="Please read:"/>
            <w:tag w:val="Please read:"/>
            <w:id w:val="-958563197"/>
            <w:placeholder>
              <w:docPart w:val="8B5CCB36C1D64FBAA31A2864227249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Heading3"/>
                  <w:outlineLvl w:val="2"/>
                </w:pPr>
                <w:r w:rsidRPr="00A20344">
                  <w:t>Please read: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05764B" w:rsidP="0005764B">
            <w:pPr>
              <w:spacing w:after="40"/>
            </w:pPr>
            <w:r>
              <w:t>Youth Leadership New Member Package, Welcome Letter with Code of Conduct</w:t>
            </w:r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A15198" w:rsidP="00A20344">
            <w:pPr>
              <w:pStyle w:val="Heading3"/>
              <w:outlineLvl w:val="2"/>
            </w:pPr>
            <w:sdt>
              <w:sdtPr>
                <w:alias w:val="Please bring:"/>
                <w:tag w:val="Please bring:"/>
                <w:id w:val="-440913018"/>
                <w:placeholder>
                  <w:docPart w:val="E084C85E992B43C9BA47FC30C2EA3D39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Please bring: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05764B" w:rsidP="0005764B">
            <w:pPr>
              <w:spacing w:after="40"/>
            </w:pPr>
            <w:r>
              <w:t>Ideas and suggestions for – Council guiding policies and procedures, Code of Conduct improvements and suggestions, Code of Conduct violation policy</w:t>
            </w:r>
          </w:p>
        </w:tc>
      </w:tr>
    </w:tbl>
    <w:tbl>
      <w:tblPr>
        <w:tblW w:w="3916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90"/>
        <w:gridCol w:w="5443"/>
      </w:tblGrid>
      <w:tr w:rsidR="004A6F43" w:rsidRPr="00A20344" w:rsidTr="004A6F43">
        <w:tc>
          <w:tcPr>
            <w:tcW w:w="2790" w:type="dxa"/>
            <w:tcMar>
              <w:top w:w="331" w:type="dxa"/>
            </w:tcMar>
          </w:tcPr>
          <w:p w:rsidR="004A6F43" w:rsidRPr="00A20344" w:rsidRDefault="004A6F43" w:rsidP="0005764B">
            <w:pPr>
              <w:pStyle w:val="Heading3"/>
            </w:pPr>
            <w:r>
              <w:t>5:00pm-5:05pm</w:t>
            </w:r>
          </w:p>
        </w:tc>
        <w:tc>
          <w:tcPr>
            <w:tcW w:w="5444" w:type="dxa"/>
            <w:tcMar>
              <w:top w:w="331" w:type="dxa"/>
            </w:tcMar>
          </w:tcPr>
          <w:p w:rsidR="004A6F43" w:rsidRPr="00A20344" w:rsidRDefault="004A6F43">
            <w:pPr>
              <w:pStyle w:val="Heading3"/>
            </w:pPr>
            <w:r>
              <w:t>Introduction to the meeting</w:t>
            </w:r>
          </w:p>
          <w:p w:rsidR="004A6F43" w:rsidRPr="00A20344" w:rsidRDefault="004A6F43" w:rsidP="0005764B">
            <w:r>
              <w:t>Shannon and Gabby</w:t>
            </w:r>
          </w:p>
        </w:tc>
      </w:tr>
      <w:tr w:rsidR="004A6F43" w:rsidRPr="00A20344" w:rsidTr="004A6F43">
        <w:tc>
          <w:tcPr>
            <w:tcW w:w="2790" w:type="dxa"/>
          </w:tcPr>
          <w:p w:rsidR="004A6F43" w:rsidRPr="00A20344" w:rsidRDefault="004A6F43" w:rsidP="0005764B">
            <w:pPr>
              <w:pStyle w:val="Heading3"/>
            </w:pPr>
            <w:r>
              <w:t>5:05pm</w:t>
            </w:r>
            <w:r w:rsidRPr="00A20344">
              <w:t xml:space="preserve"> – </w:t>
            </w:r>
            <w:r>
              <w:t>5:15pm</w:t>
            </w:r>
          </w:p>
        </w:tc>
        <w:tc>
          <w:tcPr>
            <w:tcW w:w="5444" w:type="dxa"/>
          </w:tcPr>
          <w:p w:rsidR="004A6F43" w:rsidRPr="00A20344" w:rsidRDefault="004A6F43" w:rsidP="007A0EE1">
            <w:pPr>
              <w:pStyle w:val="Heading3"/>
            </w:pPr>
            <w:r>
              <w:t>Council Member Introduction</w:t>
            </w:r>
            <w:r w:rsidR="00884563">
              <w:t xml:space="preserve"> and Hello from Ian</w:t>
            </w:r>
          </w:p>
          <w:p w:rsidR="004A6F43" w:rsidRPr="00A20344" w:rsidRDefault="004A6F43" w:rsidP="007A0EE1">
            <w:r>
              <w:t>-name and preferred pronouns</w:t>
            </w:r>
          </w:p>
        </w:tc>
      </w:tr>
      <w:tr w:rsidR="004A6F43" w:rsidRPr="00A20344" w:rsidTr="004A6F43">
        <w:tc>
          <w:tcPr>
            <w:tcW w:w="2790" w:type="dxa"/>
          </w:tcPr>
          <w:p w:rsidR="004A6F43" w:rsidRPr="00A20344" w:rsidRDefault="004A6F43" w:rsidP="004A6F43">
            <w:pPr>
              <w:pStyle w:val="Heading3"/>
            </w:pPr>
            <w:r>
              <w:t>5:15pm</w:t>
            </w:r>
            <w:r w:rsidRPr="00A20344">
              <w:t xml:space="preserve"> – </w:t>
            </w:r>
            <w:r>
              <w:t>5:30pm</w:t>
            </w:r>
          </w:p>
        </w:tc>
        <w:tc>
          <w:tcPr>
            <w:tcW w:w="5444" w:type="dxa"/>
          </w:tcPr>
          <w:p w:rsidR="004A6F43" w:rsidRDefault="004A6F43" w:rsidP="007A0EE1">
            <w:pPr>
              <w:pStyle w:val="Heading3"/>
            </w:pPr>
            <w:r>
              <w:t>Writing Council Code of Conduct/Guidelines and Principles</w:t>
            </w:r>
          </w:p>
          <w:p w:rsidR="004A6F43" w:rsidRPr="00A20344" w:rsidRDefault="004A6F43" w:rsidP="004A6F43">
            <w:r>
              <w:t>-based on your suggestions, and preferences</w:t>
            </w:r>
          </w:p>
          <w:p w:rsidR="004A6F43" w:rsidRPr="00A20344" w:rsidRDefault="004A6F43" w:rsidP="007A0EE1"/>
        </w:tc>
      </w:tr>
      <w:tr w:rsidR="004A6F43" w:rsidRPr="00A20344" w:rsidTr="004A6F43">
        <w:tc>
          <w:tcPr>
            <w:tcW w:w="2790" w:type="dxa"/>
            <w:tcMar>
              <w:bottom w:w="302" w:type="dxa"/>
            </w:tcMar>
          </w:tcPr>
          <w:p w:rsidR="004A6F43" w:rsidRPr="00A20344" w:rsidRDefault="004A6F43" w:rsidP="004A6F43">
            <w:pPr>
              <w:pStyle w:val="Heading3"/>
            </w:pPr>
            <w:r>
              <w:t>5:30pm</w:t>
            </w:r>
            <w:r w:rsidRPr="00A20344">
              <w:t xml:space="preserve"> – </w:t>
            </w:r>
            <w:r w:rsidR="00D42ABB">
              <w:t>5:55</w:t>
            </w:r>
            <w:r>
              <w:t>pm</w:t>
            </w:r>
          </w:p>
        </w:tc>
        <w:tc>
          <w:tcPr>
            <w:tcW w:w="5444" w:type="dxa"/>
            <w:tcMar>
              <w:bottom w:w="302" w:type="dxa"/>
            </w:tcMar>
          </w:tcPr>
          <w:p w:rsidR="004A6F43" w:rsidRPr="00A20344" w:rsidRDefault="004A6F43" w:rsidP="007A0EE1">
            <w:pPr>
              <w:pStyle w:val="Heading3"/>
            </w:pPr>
            <w:r>
              <w:t>Work on Code of Conduct</w:t>
            </w:r>
          </w:p>
          <w:p w:rsidR="004A6F43" w:rsidRDefault="004A6F43" w:rsidP="007A0EE1">
            <w:r>
              <w:t>- what works, what doesn’t, suggestions for change</w:t>
            </w:r>
          </w:p>
          <w:p w:rsidR="004A6F43" w:rsidRPr="00A20344" w:rsidRDefault="004A6F43" w:rsidP="007A0EE1">
            <w:r>
              <w:t>- start to build new code</w:t>
            </w:r>
          </w:p>
        </w:tc>
      </w:tr>
      <w:tr w:rsidR="004A6F43" w:rsidRPr="00A20344" w:rsidTr="004A6F43">
        <w:tc>
          <w:tcPr>
            <w:tcW w:w="2790" w:type="dxa"/>
            <w:tcMar>
              <w:bottom w:w="302" w:type="dxa"/>
            </w:tcMar>
          </w:tcPr>
          <w:p w:rsidR="004A6F43" w:rsidRDefault="00D42ABB" w:rsidP="004A6F43">
            <w:pPr>
              <w:pStyle w:val="Heading3"/>
            </w:pPr>
            <w:r>
              <w:t>5:55pm-6:10pm</w:t>
            </w:r>
          </w:p>
        </w:tc>
        <w:tc>
          <w:tcPr>
            <w:tcW w:w="5444" w:type="dxa"/>
            <w:tcMar>
              <w:bottom w:w="302" w:type="dxa"/>
            </w:tcMar>
          </w:tcPr>
          <w:p w:rsidR="004A6F43" w:rsidRDefault="00D42ABB" w:rsidP="00D42ABB">
            <w:pPr>
              <w:pStyle w:val="Heading3"/>
            </w:pPr>
            <w:r>
              <w:t>Announcement from Ian</w:t>
            </w:r>
          </w:p>
        </w:tc>
      </w:tr>
      <w:tr w:rsidR="00D42ABB" w:rsidRPr="00A20344" w:rsidTr="00D759EB">
        <w:trPr>
          <w:trHeight w:val="81"/>
        </w:trPr>
        <w:tc>
          <w:tcPr>
            <w:tcW w:w="2790" w:type="dxa"/>
            <w:tcMar>
              <w:bottom w:w="302" w:type="dxa"/>
            </w:tcMar>
          </w:tcPr>
          <w:p w:rsidR="00D42ABB" w:rsidRDefault="00D42ABB" w:rsidP="004A6F43">
            <w:pPr>
              <w:pStyle w:val="Heading3"/>
            </w:pPr>
            <w:r>
              <w:t>6:10pm-6:15pm</w:t>
            </w:r>
          </w:p>
        </w:tc>
        <w:tc>
          <w:tcPr>
            <w:tcW w:w="5444" w:type="dxa"/>
            <w:tcMar>
              <w:bottom w:w="302" w:type="dxa"/>
            </w:tcMar>
          </w:tcPr>
          <w:p w:rsidR="00D42ABB" w:rsidRDefault="00D42ABB" w:rsidP="007A0EE1">
            <w:pPr>
              <w:pStyle w:val="Heading3"/>
            </w:pPr>
            <w:r>
              <w:t>Wrap up and next steps</w:t>
            </w:r>
          </w:p>
          <w:p w:rsidR="00D42ABB" w:rsidRPr="00D42ABB" w:rsidRDefault="00D42ABB" w:rsidP="007A0EE1">
            <w:pPr>
              <w:pStyle w:val="Heading3"/>
              <w:rPr>
                <w:b w:val="0"/>
                <w:color w:val="auto"/>
                <w:sz w:val="22"/>
              </w:rPr>
            </w:pPr>
            <w:r w:rsidRPr="00D42ABB">
              <w:rPr>
                <w:b w:val="0"/>
                <w:color w:val="auto"/>
                <w:sz w:val="22"/>
              </w:rPr>
              <w:t>-Plans for next meeting – will be focused on writing code of conduct</w:t>
            </w:r>
          </w:p>
          <w:p w:rsidR="00D42ABB" w:rsidRPr="00D42ABB" w:rsidRDefault="00D42ABB" w:rsidP="007A0EE1">
            <w:pPr>
              <w:pStyle w:val="Heading3"/>
              <w:rPr>
                <w:b w:val="0"/>
                <w:color w:val="auto"/>
                <w:sz w:val="22"/>
              </w:rPr>
            </w:pPr>
            <w:r w:rsidRPr="00D42ABB">
              <w:rPr>
                <w:b w:val="0"/>
                <w:color w:val="auto"/>
                <w:sz w:val="22"/>
              </w:rPr>
              <w:t>- Minutes posted</w:t>
            </w:r>
          </w:p>
          <w:p w:rsidR="00D42ABB" w:rsidRPr="00D42ABB" w:rsidRDefault="00D42ABB" w:rsidP="007A0EE1">
            <w:pPr>
              <w:pStyle w:val="Heading3"/>
              <w:rPr>
                <w:b w:val="0"/>
                <w:color w:val="auto"/>
                <w:sz w:val="22"/>
              </w:rPr>
            </w:pPr>
            <w:r w:rsidRPr="00D42ABB">
              <w:rPr>
                <w:b w:val="0"/>
                <w:color w:val="auto"/>
                <w:sz w:val="22"/>
              </w:rPr>
              <w:t>-Shannon on vacation/follow up with gabby</w:t>
            </w:r>
          </w:p>
          <w:p w:rsidR="00D42ABB" w:rsidRPr="00D42ABB" w:rsidRDefault="00D42ABB" w:rsidP="007A0EE1">
            <w:pPr>
              <w:pStyle w:val="Heading3"/>
              <w:rPr>
                <w:b w:val="0"/>
                <w:color w:val="auto"/>
              </w:rPr>
            </w:pPr>
          </w:p>
        </w:tc>
      </w:tr>
    </w:tbl>
    <w:p w:rsidR="000A092C" w:rsidRPr="00A20344" w:rsidRDefault="00A15198">
      <w:pPr>
        <w:pStyle w:val="Heading2"/>
      </w:pPr>
      <w:sdt>
        <w:sdtPr>
          <w:alias w:val="Additional instructions:"/>
          <w:tag w:val="Additional instructions:"/>
          <w:id w:val="-1872839191"/>
          <w:placeholder>
            <w:docPart w:val="D8CE8D01EC384F58B0A7FD4FB7371B7A"/>
          </w:placeholder>
          <w:temporary/>
          <w:showingPlcHdr/>
          <w15:appearance w15:val="hidden"/>
        </w:sdtPr>
        <w:sdtEndPr/>
        <w:sdtContent>
          <w:r w:rsidR="00CD75B8" w:rsidRPr="00A20344">
            <w:t>Additional Instructions:</w:t>
          </w:r>
        </w:sdtContent>
      </w:sdt>
    </w:p>
    <w:p w:rsidR="00E40A6B" w:rsidRDefault="004A6F43">
      <w:r>
        <w:t>The Leadership Council is a place where all members regardless of age, or experience in this type of work will have a space to be heard, to learn, to lead and to find their voice. Our hope is that this council is a safe place for members to gain important skills and experience while using their voice to affect real change. We are also hoping the council is a way f</w:t>
      </w:r>
      <w:r w:rsidR="001E048C">
        <w:t>or members to support and mentor one another.</w:t>
      </w:r>
    </w:p>
    <w:sectPr w:rsidR="00E40A6B" w:rsidSect="001534F4">
      <w:footerReference w:type="default" r:id="rId8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98" w:rsidRDefault="00A15198">
      <w:pPr>
        <w:spacing w:after="0"/>
      </w:pPr>
      <w:r>
        <w:separator/>
      </w:r>
    </w:p>
  </w:endnote>
  <w:endnote w:type="continuationSeparator" w:id="0">
    <w:p w:rsidR="00A15198" w:rsidRDefault="00A151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61AC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98" w:rsidRDefault="00A15198">
      <w:pPr>
        <w:spacing w:after="0"/>
      </w:pPr>
      <w:r>
        <w:separator/>
      </w:r>
    </w:p>
  </w:footnote>
  <w:footnote w:type="continuationSeparator" w:id="0">
    <w:p w:rsidR="00A15198" w:rsidRDefault="00A151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6139A"/>
    <w:multiLevelType w:val="hybridMultilevel"/>
    <w:tmpl w:val="6562F562"/>
    <w:lvl w:ilvl="0" w:tplc="076C0502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4B"/>
    <w:rsid w:val="000249A1"/>
    <w:rsid w:val="00031823"/>
    <w:rsid w:val="00056BC4"/>
    <w:rsid w:val="0005764B"/>
    <w:rsid w:val="000832C3"/>
    <w:rsid w:val="000A092C"/>
    <w:rsid w:val="00140B99"/>
    <w:rsid w:val="00144883"/>
    <w:rsid w:val="001534F4"/>
    <w:rsid w:val="00154F16"/>
    <w:rsid w:val="001E048C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C76E6"/>
    <w:rsid w:val="003E0C20"/>
    <w:rsid w:val="00473C52"/>
    <w:rsid w:val="004A6F43"/>
    <w:rsid w:val="004A70C6"/>
    <w:rsid w:val="004C1FF3"/>
    <w:rsid w:val="004E2C7C"/>
    <w:rsid w:val="005313E1"/>
    <w:rsid w:val="00561ACC"/>
    <w:rsid w:val="00566DB3"/>
    <w:rsid w:val="0057139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B67C3"/>
    <w:rsid w:val="007C4DF9"/>
    <w:rsid w:val="00826C85"/>
    <w:rsid w:val="00830E41"/>
    <w:rsid w:val="0087638A"/>
    <w:rsid w:val="00884563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E2071"/>
    <w:rsid w:val="00A15198"/>
    <w:rsid w:val="00A20344"/>
    <w:rsid w:val="00A60C64"/>
    <w:rsid w:val="00A947C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42ABB"/>
    <w:rsid w:val="00D759EB"/>
    <w:rsid w:val="00D952A3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1F73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AF0FC7-F7AA-4E94-A39A-841F7F37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.dolton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3E20DC00F94AEB973063F034BF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C49AC-A459-4093-85CA-A16478760D44}"/>
      </w:docPartPr>
      <w:docPartBody>
        <w:p w:rsidR="009A6E6F" w:rsidRDefault="009A6E6F">
          <w:pPr>
            <w:pStyle w:val="1B3E20DC00F94AEB973063F034BF6F1E"/>
          </w:pPr>
          <w:r w:rsidRPr="00A20344">
            <w:t>agenda</w:t>
          </w:r>
        </w:p>
      </w:docPartBody>
    </w:docPart>
    <w:docPart>
      <w:docPartPr>
        <w:name w:val="0093CD989FEB486AB0FB5151CBC8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BB6C1-50E0-47DF-9555-6F96D5AF0329}"/>
      </w:docPartPr>
      <w:docPartBody>
        <w:p w:rsidR="009A6E6F" w:rsidRDefault="009A6E6F">
          <w:pPr>
            <w:pStyle w:val="0093CD989FEB486AB0FB5151CBC847E5"/>
          </w:pPr>
          <w:r w:rsidRPr="00A20344">
            <w:t>Meeting called by</w:t>
          </w:r>
        </w:p>
      </w:docPartBody>
    </w:docPart>
    <w:docPart>
      <w:docPartPr>
        <w:name w:val="A7EA3594E4AE459FB8AE13F8B639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54D2-4411-49C4-862F-1C47E42C4446}"/>
      </w:docPartPr>
      <w:docPartBody>
        <w:p w:rsidR="009A6E6F" w:rsidRDefault="009A6E6F">
          <w:pPr>
            <w:pStyle w:val="A7EA3594E4AE459FB8AE13F8B6390280"/>
          </w:pPr>
          <w:r w:rsidRPr="00A20344">
            <w:t>Attendees:</w:t>
          </w:r>
        </w:p>
      </w:docPartBody>
    </w:docPart>
    <w:docPart>
      <w:docPartPr>
        <w:name w:val="8B5CCB36C1D64FBAA31A28642272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EFEA-B9E8-41F7-BC78-A446EABBC3F7}"/>
      </w:docPartPr>
      <w:docPartBody>
        <w:p w:rsidR="009A6E6F" w:rsidRDefault="009A6E6F">
          <w:pPr>
            <w:pStyle w:val="8B5CCB36C1D64FBAA31A2864227249E8"/>
          </w:pPr>
          <w:r w:rsidRPr="00A20344">
            <w:t>Please read:</w:t>
          </w:r>
        </w:p>
      </w:docPartBody>
    </w:docPart>
    <w:docPart>
      <w:docPartPr>
        <w:name w:val="E084C85E992B43C9BA47FC30C2EA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C9F2-5813-4DCB-B4F9-FBFA989B397A}"/>
      </w:docPartPr>
      <w:docPartBody>
        <w:p w:rsidR="009A6E6F" w:rsidRDefault="009A6E6F">
          <w:pPr>
            <w:pStyle w:val="E084C85E992B43C9BA47FC30C2EA3D39"/>
          </w:pPr>
          <w:r w:rsidRPr="00A20344">
            <w:t>Please bring:</w:t>
          </w:r>
        </w:p>
      </w:docPartBody>
    </w:docPart>
    <w:docPart>
      <w:docPartPr>
        <w:name w:val="D8CE8D01EC384F58B0A7FD4FB737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5B3E-776A-438A-B593-F7B2CE64FF35}"/>
      </w:docPartPr>
      <w:docPartBody>
        <w:p w:rsidR="009A6E6F" w:rsidRDefault="009A6E6F">
          <w:pPr>
            <w:pStyle w:val="D8CE8D01EC384F58B0A7FD4FB7371B7A"/>
          </w:pPr>
          <w:r w:rsidRPr="00A20344">
            <w:t>Additional Instructions: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6F"/>
    <w:rsid w:val="00343167"/>
    <w:rsid w:val="00760492"/>
    <w:rsid w:val="009A6E6F"/>
    <w:rsid w:val="009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3E20DC00F94AEB973063F034BF6F1E">
    <w:name w:val="1B3E20DC00F94AEB973063F034BF6F1E"/>
  </w:style>
  <w:style w:type="paragraph" w:customStyle="1" w:styleId="282EE63BDA5E460585E55C364C52743B">
    <w:name w:val="282EE63BDA5E460585E55C364C52743B"/>
  </w:style>
  <w:style w:type="paragraph" w:customStyle="1" w:styleId="38CED60393B14D78B39EDD09E3B2FB9F">
    <w:name w:val="38CED60393B14D78B39EDD09E3B2FB9F"/>
  </w:style>
  <w:style w:type="paragraph" w:customStyle="1" w:styleId="216D68F136EE437AB97333E509B0852E">
    <w:name w:val="216D68F136EE437AB97333E509B0852E"/>
  </w:style>
  <w:style w:type="paragraph" w:customStyle="1" w:styleId="642083609B544C44A77523D802C96B65">
    <w:name w:val="642083609B544C44A77523D802C96B65"/>
  </w:style>
  <w:style w:type="paragraph" w:customStyle="1" w:styleId="0093CD989FEB486AB0FB5151CBC847E5">
    <w:name w:val="0093CD989FEB486AB0FB5151CBC847E5"/>
  </w:style>
  <w:style w:type="paragraph" w:customStyle="1" w:styleId="D89FE1C33CD145A992C1A4700027D092">
    <w:name w:val="D89FE1C33CD145A992C1A4700027D092"/>
  </w:style>
  <w:style w:type="paragraph" w:customStyle="1" w:styleId="A7EA3594E4AE459FB8AE13F8B6390280">
    <w:name w:val="A7EA3594E4AE459FB8AE13F8B6390280"/>
  </w:style>
  <w:style w:type="paragraph" w:customStyle="1" w:styleId="FE753F45A1434EF0AB0BAD41994D66E7">
    <w:name w:val="FE753F45A1434EF0AB0BAD41994D66E7"/>
  </w:style>
  <w:style w:type="paragraph" w:customStyle="1" w:styleId="8B5CCB36C1D64FBAA31A2864227249E8">
    <w:name w:val="8B5CCB36C1D64FBAA31A2864227249E8"/>
  </w:style>
  <w:style w:type="paragraph" w:customStyle="1" w:styleId="B67C26BDED3A4391929C6F0BEE507963">
    <w:name w:val="B67C26BDED3A4391929C6F0BEE507963"/>
  </w:style>
  <w:style w:type="paragraph" w:customStyle="1" w:styleId="E084C85E992B43C9BA47FC30C2EA3D39">
    <w:name w:val="E084C85E992B43C9BA47FC30C2EA3D39"/>
  </w:style>
  <w:style w:type="paragraph" w:customStyle="1" w:styleId="7A62B8DEE63440F2B48266D4F899E564">
    <w:name w:val="7A62B8DEE63440F2B48266D4F899E564"/>
  </w:style>
  <w:style w:type="paragraph" w:customStyle="1" w:styleId="274D421629C44E89B4A31DDEA60A818C">
    <w:name w:val="274D421629C44E89B4A31DDEA60A818C"/>
  </w:style>
  <w:style w:type="paragraph" w:customStyle="1" w:styleId="F00AC7A9D61F47A7A91BF46F7A167BC6">
    <w:name w:val="F00AC7A9D61F47A7A91BF46F7A167BC6"/>
  </w:style>
  <w:style w:type="paragraph" w:customStyle="1" w:styleId="5AB2A557C10342CC9E7887FF3361BCEF">
    <w:name w:val="5AB2A557C10342CC9E7887FF3361BCEF"/>
  </w:style>
  <w:style w:type="paragraph" w:customStyle="1" w:styleId="2AA28F06EEA84E089A6795615C4D8FB9">
    <w:name w:val="2AA28F06EEA84E089A6795615C4D8FB9"/>
  </w:style>
  <w:style w:type="paragraph" w:customStyle="1" w:styleId="003E5D8915AF433E91FE22F7D62BE9AC">
    <w:name w:val="003E5D8915AF433E91FE22F7D62BE9AC"/>
  </w:style>
  <w:style w:type="paragraph" w:customStyle="1" w:styleId="6153866B01B24D75A118DCE30AF505CA">
    <w:name w:val="6153866B01B24D75A118DCE30AF505CA"/>
  </w:style>
  <w:style w:type="paragraph" w:customStyle="1" w:styleId="30E9CF5B49234462935346918F475720">
    <w:name w:val="30E9CF5B49234462935346918F475720"/>
  </w:style>
  <w:style w:type="paragraph" w:customStyle="1" w:styleId="9C42D75B86224E629E29C5ED51133E92">
    <w:name w:val="9C42D75B86224E629E29C5ED51133E92"/>
  </w:style>
  <w:style w:type="paragraph" w:customStyle="1" w:styleId="A4C3FAB82E7048878CD24CA027B95060">
    <w:name w:val="A4C3FAB82E7048878CD24CA027B95060"/>
  </w:style>
  <w:style w:type="paragraph" w:customStyle="1" w:styleId="69A9B59609584C31BB6ADA9938797C3D">
    <w:name w:val="69A9B59609584C31BB6ADA9938797C3D"/>
  </w:style>
  <w:style w:type="paragraph" w:customStyle="1" w:styleId="013171E63FCD43DD9EDC887CDFD732EC">
    <w:name w:val="013171E63FCD43DD9EDC887CDFD732EC"/>
  </w:style>
  <w:style w:type="paragraph" w:customStyle="1" w:styleId="83FD0DDEB3F149EA987899B9ACC06B27">
    <w:name w:val="83FD0DDEB3F149EA987899B9ACC06B27"/>
  </w:style>
  <w:style w:type="paragraph" w:customStyle="1" w:styleId="1F0A09BF869740048BD62D4EB0AF1E9C">
    <w:name w:val="1F0A09BF869740048BD62D4EB0AF1E9C"/>
  </w:style>
  <w:style w:type="paragraph" w:customStyle="1" w:styleId="890A86F4A8174F96B7CFDE7F08B4AEC4">
    <w:name w:val="890A86F4A8174F96B7CFDE7F08B4AEC4"/>
  </w:style>
  <w:style w:type="paragraph" w:customStyle="1" w:styleId="7823A3E36736408BA4A60B3532CC234F">
    <w:name w:val="7823A3E36736408BA4A60B3532CC234F"/>
  </w:style>
  <w:style w:type="paragraph" w:customStyle="1" w:styleId="53304B33C7D74AE2B1949745B2B623DD">
    <w:name w:val="53304B33C7D74AE2B1949745B2B623DD"/>
  </w:style>
  <w:style w:type="paragraph" w:customStyle="1" w:styleId="26C56EFD3AEA46AE956A21409D5E1E63">
    <w:name w:val="26C56EFD3AEA46AE956A21409D5E1E63"/>
  </w:style>
  <w:style w:type="paragraph" w:customStyle="1" w:styleId="2928552B5B4D4B33A88574ACECE76A50">
    <w:name w:val="2928552B5B4D4B33A88574ACECE76A50"/>
  </w:style>
  <w:style w:type="paragraph" w:customStyle="1" w:styleId="2A7B8F1B16E7464189E6104D9D819D5C">
    <w:name w:val="2A7B8F1B16E7464189E6104D9D819D5C"/>
  </w:style>
  <w:style w:type="paragraph" w:customStyle="1" w:styleId="2FA6ECADE2CB42899F1F809458D6EC3E">
    <w:name w:val="2FA6ECADE2CB42899F1F809458D6EC3E"/>
  </w:style>
  <w:style w:type="paragraph" w:customStyle="1" w:styleId="B32774D516AE4682B0CAEDFD0FF27FD4">
    <w:name w:val="B32774D516AE4682B0CAEDFD0FF27FD4"/>
  </w:style>
  <w:style w:type="paragraph" w:customStyle="1" w:styleId="B1512E972184465FB0DC4624C8F0F7A8">
    <w:name w:val="B1512E972184465FB0DC4624C8F0F7A8"/>
  </w:style>
  <w:style w:type="paragraph" w:customStyle="1" w:styleId="28EDB48411FD4715B48AAD349BA3AC42">
    <w:name w:val="28EDB48411FD4715B48AAD349BA3AC42"/>
  </w:style>
  <w:style w:type="paragraph" w:customStyle="1" w:styleId="34AB6A7EDAD24A0B9AFB266E4C6CE472">
    <w:name w:val="34AB6A7EDAD24A0B9AFB266E4C6CE472"/>
  </w:style>
  <w:style w:type="paragraph" w:customStyle="1" w:styleId="264E3027DB2B4C488D1041DE06CEAB71">
    <w:name w:val="264E3027DB2B4C488D1041DE06CEAB71"/>
  </w:style>
  <w:style w:type="paragraph" w:customStyle="1" w:styleId="50794C17C716491B8A4B7035218C664F">
    <w:name w:val="50794C17C716491B8A4B7035218C664F"/>
  </w:style>
  <w:style w:type="paragraph" w:customStyle="1" w:styleId="EC59E8DC0E4343F5AB057708AE47C7FC">
    <w:name w:val="EC59E8DC0E4343F5AB057708AE47C7FC"/>
  </w:style>
  <w:style w:type="paragraph" w:customStyle="1" w:styleId="7A245A17C7C047FF8539BEB9D8776828">
    <w:name w:val="7A245A17C7C047FF8539BEB9D8776828"/>
  </w:style>
  <w:style w:type="paragraph" w:customStyle="1" w:styleId="A18A2D4A216E4CD58B1E212622BE4B2C">
    <w:name w:val="A18A2D4A216E4CD58B1E212622BE4B2C"/>
  </w:style>
  <w:style w:type="paragraph" w:customStyle="1" w:styleId="AC2551B63EC54312A438A774BF6B9772">
    <w:name w:val="AC2551B63EC54312A438A774BF6B9772"/>
  </w:style>
  <w:style w:type="paragraph" w:customStyle="1" w:styleId="379B2F67F89D458EAA57C072B41F22C3">
    <w:name w:val="379B2F67F89D458EAA57C072B41F22C3"/>
  </w:style>
  <w:style w:type="paragraph" w:customStyle="1" w:styleId="35C22BAA2B9C41E2A19FA7D3CD1CEE27">
    <w:name w:val="35C22BAA2B9C41E2A19FA7D3CD1CEE27"/>
  </w:style>
  <w:style w:type="paragraph" w:customStyle="1" w:styleId="8A06C11BB61548FCB8BCD32A3CEA92EE">
    <w:name w:val="8A06C11BB61548FCB8BCD32A3CEA92EE"/>
  </w:style>
  <w:style w:type="paragraph" w:customStyle="1" w:styleId="5FFABEF6756845588A2CBBC7927BA240">
    <w:name w:val="5FFABEF6756845588A2CBBC7927BA240"/>
  </w:style>
  <w:style w:type="paragraph" w:customStyle="1" w:styleId="088F966BB61A4C9CB4BFE2690EBBE6E3">
    <w:name w:val="088F966BB61A4C9CB4BFE2690EBBE6E3"/>
  </w:style>
  <w:style w:type="paragraph" w:customStyle="1" w:styleId="4B64FB88970E4D0C9A7EFB94B06AA73E">
    <w:name w:val="4B64FB88970E4D0C9A7EFB94B06AA73E"/>
  </w:style>
  <w:style w:type="paragraph" w:customStyle="1" w:styleId="DE6CC6D299C641728513B6149765F460">
    <w:name w:val="DE6CC6D299C641728513B6149765F460"/>
  </w:style>
  <w:style w:type="paragraph" w:customStyle="1" w:styleId="6093D21FBC6E48659F500FFE1694A421">
    <w:name w:val="6093D21FBC6E48659F500FFE1694A421"/>
  </w:style>
  <w:style w:type="paragraph" w:customStyle="1" w:styleId="FEE230D2D340489CB1C8CDCCCAE04360">
    <w:name w:val="FEE230D2D340489CB1C8CDCCCAE04360"/>
  </w:style>
  <w:style w:type="paragraph" w:customStyle="1" w:styleId="E0EA8D1616A042FEB74AF5B238D91867">
    <w:name w:val="E0EA8D1616A042FEB74AF5B238D91867"/>
  </w:style>
  <w:style w:type="paragraph" w:customStyle="1" w:styleId="D8CE8D01EC384F58B0A7FD4FB7371B7A">
    <w:name w:val="D8CE8D01EC384F58B0A7FD4FB7371B7A"/>
  </w:style>
  <w:style w:type="paragraph" w:customStyle="1" w:styleId="B5AEAB8C59964A1A8C73E1605886E5C9">
    <w:name w:val="B5AEAB8C59964A1A8C73E1605886E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A780-769C-40D1-B1B2-62275296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43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Dolton</dc:creator>
  <cp:lastModifiedBy>Shannon Dolton</cp:lastModifiedBy>
  <cp:revision>10</cp:revision>
  <dcterms:created xsi:type="dcterms:W3CDTF">2018-03-05T21:16:00Z</dcterms:created>
  <dcterms:modified xsi:type="dcterms:W3CDTF">2018-03-06T23:30:00Z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